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1F" w:rsidRDefault="00E7711F" w:rsidP="00E7711F">
      <w:pPr>
        <w:jc w:val="center"/>
        <w:rPr>
          <w:sz w:val="18"/>
          <w:szCs w:val="18"/>
        </w:rPr>
      </w:pPr>
      <w:r w:rsidRPr="00E7711F">
        <w:rPr>
          <w:sz w:val="18"/>
          <w:szCs w:val="18"/>
        </w:rPr>
        <w:t>CENTRO DE EDUCACIÓN INFANTIL BAMBÚ</w:t>
      </w:r>
    </w:p>
    <w:p w:rsidR="00612910" w:rsidRDefault="00E7711F" w:rsidP="00612910">
      <w:r w:rsidRPr="00E7711F">
        <w:rPr>
          <w:sz w:val="18"/>
          <w:szCs w:val="18"/>
        </w:rPr>
        <w:t>Queridos papás:</w:t>
      </w:r>
      <w:r w:rsidR="00612910" w:rsidRPr="00612910">
        <w:t xml:space="preserve"> </w:t>
      </w:r>
    </w:p>
    <w:p w:rsidR="00E7711F" w:rsidRPr="00E7711F" w:rsidRDefault="00612910" w:rsidP="00612910">
      <w:pPr>
        <w:rPr>
          <w:sz w:val="18"/>
          <w:szCs w:val="18"/>
        </w:rPr>
      </w:pPr>
      <w:r w:rsidRPr="00612910">
        <w:rPr>
          <w:sz w:val="18"/>
          <w:szCs w:val="18"/>
        </w:rPr>
        <w:t>Ya hemos llegado al último trimestre en Bambú, por eso más que nunca me tenéis que seguir animando a que mi independencia y autonomía siga creciendo cada vez má</w:t>
      </w:r>
      <w:r>
        <w:rPr>
          <w:sz w:val="18"/>
          <w:szCs w:val="18"/>
        </w:rPr>
        <w:t>s. s</w:t>
      </w:r>
      <w:r w:rsidRPr="00612910">
        <w:rPr>
          <w:sz w:val="18"/>
          <w:szCs w:val="18"/>
        </w:rPr>
        <w:t>eguiremos trabajando por niveles para alcanzar los últimos objetivos propuestos, y como siempre respetando nuestro ritmo de aprendizaje de cada uno de nosotros.</w:t>
      </w:r>
    </w:p>
    <w:p w:rsid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COLABORACIÓN DE LOS PAPÁS:</w:t>
      </w:r>
    </w:p>
    <w:p w:rsid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-Trabajar la psicomotricidad fina y gruesa a diario en casa, así como la expresión oral.- Conservar y cuidar lo que les rodea tanto en casa como en el Cole.- Que valoren su entorno y las normas de convivencia.- Observar y nombrar imágenes en cuentos.- Conocer y relacionarse con sus compañeros.- Adquirir hábitos de higiene necesarios para la salud.</w:t>
      </w:r>
    </w:p>
    <w:p w:rsidR="00E7711F" w:rsidRP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CONTENIDOS:</w:t>
      </w:r>
    </w:p>
    <w:p w:rsidR="00E7711F" w:rsidRP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•</w:t>
      </w:r>
      <w:r w:rsidRPr="00E7711F">
        <w:rPr>
          <w:sz w:val="18"/>
          <w:szCs w:val="18"/>
        </w:rPr>
        <w:tab/>
        <w:t>Área de lenguaje: Comunicación y Representación:</w:t>
      </w:r>
    </w:p>
    <w:p w:rsidR="00E7711F" w:rsidRP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Vocabulario: Nombrar prendas de vestir y asignar a que parte de su cuerpo van, alimentos, nombres de sus compañeros y señoritas, expresar deseos, contestar preguntas cortas y sencillas.</w:t>
      </w:r>
    </w:p>
    <w:p w:rsidR="00E7711F" w:rsidRPr="00E7711F" w:rsidRDefault="00E7711F" w:rsidP="00E7711F">
      <w:pPr>
        <w:rPr>
          <w:rFonts w:cs="ABeeZee"/>
          <w:sz w:val="18"/>
          <w:szCs w:val="18"/>
        </w:rPr>
      </w:pPr>
      <w:r w:rsidRPr="00E7711F">
        <w:rPr>
          <w:sz w:val="18"/>
          <w:szCs w:val="18"/>
        </w:rPr>
        <w:t>Ejercicios Buco faciales: soplar papeles, imitar sonidos de animales, meter y sacar la lengua</w:t>
      </w:r>
      <w:r w:rsidRPr="00E7711F">
        <w:rPr>
          <w:rFonts w:ascii="Times New Roman" w:hAnsi="Times New Roman"/>
          <w:sz w:val="18"/>
          <w:szCs w:val="18"/>
        </w:rPr>
        <w:t>…</w:t>
      </w:r>
    </w:p>
    <w:p w:rsidR="00E7711F" w:rsidRP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•</w:t>
      </w:r>
      <w:r w:rsidRPr="00E7711F">
        <w:rPr>
          <w:sz w:val="18"/>
          <w:szCs w:val="18"/>
        </w:rPr>
        <w:tab/>
        <w:t>Área de conocimientos del entorno físico, social, natural y cultural:</w:t>
      </w:r>
    </w:p>
    <w:p w:rsidR="00E7711F" w:rsidRPr="00E7711F" w:rsidRDefault="00E7711F" w:rsidP="00E7711F">
      <w:pPr>
        <w:rPr>
          <w:rFonts w:cs="ABeeZee"/>
          <w:sz w:val="18"/>
          <w:szCs w:val="18"/>
        </w:rPr>
      </w:pPr>
      <w:r w:rsidRPr="00E7711F">
        <w:rPr>
          <w:sz w:val="18"/>
          <w:szCs w:val="18"/>
        </w:rPr>
        <w:t>-Pensamiento lógico-matemático: formas geométricas (triangulo). La numeración (4 y 5), delante-detrás, suave-rugoso.-Conocimiento del entorno natural: Sensibilizarnos con la naturaleza más directa.                   -Conocimiento del entorno cultural: Conocer cosas básicas de nuestra cultura, festividades, eventos señalados</w:t>
      </w:r>
      <w:r w:rsidRPr="00E7711F">
        <w:rPr>
          <w:rFonts w:ascii="Times New Roman" w:hAnsi="Times New Roman"/>
          <w:sz w:val="18"/>
          <w:szCs w:val="18"/>
        </w:rPr>
        <w:t>…</w:t>
      </w:r>
      <w:r w:rsidRPr="00E7711F">
        <w:rPr>
          <w:rFonts w:cs="ABeeZee"/>
          <w:sz w:val="18"/>
          <w:szCs w:val="18"/>
        </w:rPr>
        <w:t>( semana santa, verano</w:t>
      </w:r>
      <w:r w:rsidRPr="00E7711F">
        <w:rPr>
          <w:rFonts w:ascii="Times New Roman" w:hAnsi="Times New Roman"/>
          <w:sz w:val="18"/>
          <w:szCs w:val="18"/>
        </w:rPr>
        <w:t>…</w:t>
      </w:r>
      <w:r w:rsidRPr="00E7711F">
        <w:rPr>
          <w:rFonts w:cs="ABeeZee"/>
          <w:sz w:val="18"/>
          <w:szCs w:val="18"/>
        </w:rPr>
        <w:t>)</w:t>
      </w:r>
    </w:p>
    <w:p w:rsidR="00E7711F" w:rsidRP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•</w:t>
      </w:r>
      <w:r w:rsidRPr="00E7711F">
        <w:rPr>
          <w:sz w:val="18"/>
          <w:szCs w:val="18"/>
        </w:rPr>
        <w:tab/>
        <w:t>Área de conocimiento de sí mismo y autonomía personal:</w:t>
      </w:r>
    </w:p>
    <w:p w:rsidR="00E7711F" w:rsidRPr="00E7711F" w:rsidRDefault="00E7711F" w:rsidP="00E7711F">
      <w:pPr>
        <w:rPr>
          <w:rFonts w:cs="ABeeZee"/>
          <w:sz w:val="18"/>
          <w:szCs w:val="18"/>
        </w:rPr>
      </w:pPr>
      <w:r w:rsidRPr="00E7711F">
        <w:rPr>
          <w:sz w:val="18"/>
          <w:szCs w:val="18"/>
        </w:rPr>
        <w:t>Lavarse las manos, boca, dientes</w:t>
      </w:r>
      <w:r w:rsidRPr="00E7711F">
        <w:rPr>
          <w:rFonts w:ascii="Times New Roman" w:hAnsi="Times New Roman"/>
          <w:sz w:val="18"/>
          <w:szCs w:val="18"/>
        </w:rPr>
        <w:t>…</w:t>
      </w:r>
      <w:r w:rsidRPr="00E7711F">
        <w:rPr>
          <w:rFonts w:cs="ABeeZee"/>
          <w:sz w:val="18"/>
          <w:szCs w:val="18"/>
        </w:rPr>
        <w:t xml:space="preserve"> utilizar la cuchara y servilleta en el comedor, beber en vaso correctamente, guardar sus cosas en la mochila.</w:t>
      </w:r>
    </w:p>
    <w:p w:rsidR="00E7711F" w:rsidRP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ESTIMULACIÓN TEMPRANA:</w:t>
      </w:r>
    </w:p>
    <w:p w:rsidR="00E7711F" w:rsidRP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1.</w:t>
      </w:r>
      <w:r w:rsidRPr="00E7711F">
        <w:rPr>
          <w:sz w:val="18"/>
          <w:szCs w:val="18"/>
        </w:rPr>
        <w:tab/>
        <w:t>EXCELENCIA FÍSICA</w:t>
      </w:r>
    </w:p>
    <w:p w:rsidR="00E7711F" w:rsidRPr="00E7711F" w:rsidRDefault="00E7711F" w:rsidP="00E7711F">
      <w:pPr>
        <w:rPr>
          <w:rFonts w:cs="ABeeZee"/>
          <w:sz w:val="18"/>
          <w:szCs w:val="18"/>
        </w:rPr>
      </w:pPr>
      <w:r w:rsidRPr="00E7711F">
        <w:rPr>
          <w:sz w:val="18"/>
          <w:szCs w:val="18"/>
        </w:rPr>
        <w:t>Psicomotricidad gruesa: Gateo, arrastre, croquetas (girar sobre sí mismo en el suelo), inicio al salto, equilibrio, correr, bajar y subir escaleras, volteretas y ejercicios aeroespaciales. Psicomotricidad fina: Rasgar papel, pegar y despegar gomets, pasar páginas de un libro, encajables, pegar papeles, plastilina</w:t>
      </w:r>
      <w:r w:rsidRPr="00E7711F">
        <w:rPr>
          <w:rFonts w:ascii="Times New Roman" w:hAnsi="Times New Roman"/>
          <w:sz w:val="18"/>
          <w:szCs w:val="18"/>
        </w:rPr>
        <w:t>…</w:t>
      </w:r>
      <w:r w:rsidRPr="00E7711F">
        <w:rPr>
          <w:rFonts w:cs="ABeeZee"/>
          <w:sz w:val="18"/>
          <w:szCs w:val="18"/>
        </w:rPr>
        <w:t xml:space="preserve"> </w:t>
      </w:r>
    </w:p>
    <w:p w:rsidR="00E7711F" w:rsidRP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2.</w:t>
      </w:r>
      <w:r w:rsidRPr="00E7711F">
        <w:rPr>
          <w:sz w:val="18"/>
          <w:szCs w:val="18"/>
        </w:rPr>
        <w:tab/>
        <w:t>EXCELENCIA COGNITIVA</w:t>
      </w:r>
    </w:p>
    <w:p w:rsidR="00E7711F" w:rsidRP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-Bits del lenguaje: vocales.-Bits de lógico-matemáticas: Cantidades, números, formas geométricas y nociones espaciales. -Bits de conocimientos del entorno: Colores, componentes del paisaje, fenómenos meteorológicos, flores, animales, esculturas, cuadros y monumentos de ciudades.-Bits de música: Instrumentos musicales, cada mes se trabaja un compositor.</w:t>
      </w:r>
    </w:p>
    <w:p w:rsid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3.</w:t>
      </w:r>
      <w:r w:rsidRPr="00E7711F">
        <w:rPr>
          <w:sz w:val="18"/>
          <w:szCs w:val="18"/>
        </w:rPr>
        <w:tab/>
        <w:t>EXCELENCIA AFECTIVA</w:t>
      </w:r>
    </w:p>
    <w:p w:rsidR="00E7711F" w:rsidRPr="00E7711F" w:rsidRDefault="00E7711F" w:rsidP="00E7711F">
      <w:pPr>
        <w:rPr>
          <w:sz w:val="18"/>
          <w:szCs w:val="18"/>
        </w:rPr>
      </w:pPr>
      <w:r w:rsidRPr="00E7711F">
        <w:rPr>
          <w:sz w:val="18"/>
          <w:szCs w:val="18"/>
        </w:rPr>
        <w:t>Expresar sus sentimientos, besos, abrazos tanto a las señoritas como entre compañeros.</w:t>
      </w:r>
      <w:r>
        <w:rPr>
          <w:sz w:val="18"/>
          <w:szCs w:val="18"/>
        </w:rPr>
        <w:t xml:space="preserve">          </w:t>
      </w:r>
      <w:r w:rsidRPr="00E7711F">
        <w:rPr>
          <w:sz w:val="18"/>
          <w:szCs w:val="18"/>
        </w:rPr>
        <w:t xml:space="preserve"> Irene y Ana.</w:t>
      </w:r>
    </w:p>
    <w:sectPr w:rsidR="00E7711F" w:rsidRPr="00E7711F" w:rsidSect="009829E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46B" w:rsidRDefault="00BD646B" w:rsidP="00476A01">
      <w:pPr>
        <w:spacing w:after="0" w:line="240" w:lineRule="auto"/>
      </w:pPr>
      <w:r>
        <w:separator/>
      </w:r>
    </w:p>
  </w:endnote>
  <w:endnote w:type="continuationSeparator" w:id="1">
    <w:p w:rsidR="00BD646B" w:rsidRDefault="00BD646B" w:rsidP="0047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BeeZee">
    <w:panose1 w:val="02000000000000000000"/>
    <w:charset w:val="00"/>
    <w:family w:val="auto"/>
    <w:pitch w:val="variable"/>
    <w:sig w:usb0="8000006F" w:usb1="1000000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Beneath Your Beautiful Chunk">
    <w:altName w:val="Times New Roman"/>
    <w:panose1 w:val="02000000000000000000"/>
    <w:charset w:val="00"/>
    <w:family w:val="auto"/>
    <w:pitch w:val="variable"/>
    <w:sig w:usb0="00000001" w:usb1="00000002" w:usb2="00000000" w:usb3="00000000" w:csb0="00000003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5DF" w:rsidRPr="002753DF" w:rsidRDefault="004605DF" w:rsidP="004605DF">
    <w:pPr>
      <w:pStyle w:val="Piedepgina"/>
      <w:tabs>
        <w:tab w:val="clear" w:pos="4252"/>
        <w:tab w:val="left" w:pos="142"/>
      </w:tabs>
      <w:jc w:val="left"/>
      <w:rPr>
        <w:color w:val="5784D6"/>
        <w:sz w:val="20"/>
      </w:rPr>
    </w:pPr>
    <w:r w:rsidRPr="002753DF">
      <w:rPr>
        <w:color w:val="5784D6"/>
        <w:sz w:val="20"/>
      </w:rPr>
      <w:tab/>
    </w:r>
  </w:p>
  <w:tbl>
    <w:tblPr>
      <w:tblW w:w="8494" w:type="dxa"/>
      <w:tblBorders>
        <w:top w:val="single" w:sz="12" w:space="0" w:color="FECE92"/>
      </w:tblBorders>
      <w:tblLook w:val="04A0"/>
    </w:tblPr>
    <w:tblGrid>
      <w:gridCol w:w="2831"/>
      <w:gridCol w:w="2831"/>
      <w:gridCol w:w="2832"/>
    </w:tblGrid>
    <w:tr w:rsidR="00F562EB" w:rsidRPr="002753DF" w:rsidTr="002753DF">
      <w:tc>
        <w:tcPr>
          <w:tcW w:w="2831" w:type="dxa"/>
          <w:shd w:val="clear" w:color="auto" w:fill="auto"/>
          <w:vAlign w:val="bottom"/>
        </w:tcPr>
        <w:p w:rsidR="004605DF" w:rsidRPr="002753DF" w:rsidRDefault="004605DF" w:rsidP="002753DF">
          <w:pPr>
            <w:pStyle w:val="Piedepgina"/>
            <w:tabs>
              <w:tab w:val="clear" w:pos="4252"/>
              <w:tab w:val="left" w:pos="142"/>
            </w:tabs>
            <w:jc w:val="left"/>
            <w:rPr>
              <w:color w:val="5784D6"/>
              <w:sz w:val="22"/>
            </w:rPr>
          </w:pPr>
          <w:r w:rsidRPr="002753DF">
            <w:rPr>
              <w:color w:val="5784D6"/>
              <w:sz w:val="22"/>
            </w:rPr>
            <w:t>www.bambuinfantil.es</w:t>
          </w:r>
        </w:p>
      </w:tc>
      <w:tc>
        <w:tcPr>
          <w:tcW w:w="2831" w:type="dxa"/>
          <w:shd w:val="clear" w:color="auto" w:fill="auto"/>
          <w:vAlign w:val="bottom"/>
        </w:tcPr>
        <w:p w:rsidR="004605DF" w:rsidRPr="002753DF" w:rsidRDefault="00E7711F" w:rsidP="002753DF">
          <w:pPr>
            <w:pStyle w:val="Piedepgina"/>
            <w:tabs>
              <w:tab w:val="clear" w:pos="4252"/>
              <w:tab w:val="left" w:pos="142"/>
            </w:tabs>
            <w:jc w:val="center"/>
            <w:rPr>
              <w:color w:val="5784D6"/>
              <w:sz w:val="22"/>
            </w:rPr>
          </w:pPr>
          <w:r>
            <w:rPr>
              <w:noProof/>
              <w:color w:val="5784D6"/>
              <w:sz w:val="22"/>
              <w:lang w:eastAsia="es-ES"/>
            </w:rPr>
            <w:drawing>
              <wp:inline distT="0" distB="0" distL="0" distR="0">
                <wp:extent cx="266700" cy="304800"/>
                <wp:effectExtent l="19050" t="0" r="0" b="0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2" w:type="dxa"/>
          <w:shd w:val="clear" w:color="auto" w:fill="auto"/>
          <w:vAlign w:val="bottom"/>
        </w:tcPr>
        <w:p w:rsidR="004605DF" w:rsidRPr="002753DF" w:rsidRDefault="004605DF" w:rsidP="002753DF">
          <w:pPr>
            <w:pStyle w:val="Piedepgina"/>
            <w:tabs>
              <w:tab w:val="clear" w:pos="4252"/>
              <w:tab w:val="left" w:pos="142"/>
            </w:tabs>
            <w:jc w:val="right"/>
            <w:rPr>
              <w:color w:val="5784D6"/>
              <w:sz w:val="22"/>
            </w:rPr>
          </w:pPr>
          <w:r w:rsidRPr="002753DF">
            <w:rPr>
              <w:color w:val="5784D6"/>
              <w:sz w:val="22"/>
            </w:rPr>
            <w:t xml:space="preserve"> Página </w:t>
          </w:r>
          <w:r w:rsidR="009829EC" w:rsidRPr="002753DF">
            <w:rPr>
              <w:color w:val="5784D6"/>
              <w:sz w:val="22"/>
            </w:rPr>
            <w:fldChar w:fldCharType="begin"/>
          </w:r>
          <w:r w:rsidRPr="002753DF">
            <w:rPr>
              <w:color w:val="5784D6"/>
              <w:sz w:val="22"/>
            </w:rPr>
            <w:instrText xml:space="preserve"> PAGE   \* MERGEFORMAT </w:instrText>
          </w:r>
          <w:r w:rsidR="009829EC" w:rsidRPr="002753DF">
            <w:rPr>
              <w:color w:val="5784D6"/>
              <w:sz w:val="22"/>
            </w:rPr>
            <w:fldChar w:fldCharType="separate"/>
          </w:r>
          <w:r w:rsidR="00612910">
            <w:rPr>
              <w:noProof/>
              <w:color w:val="5784D6"/>
              <w:sz w:val="22"/>
            </w:rPr>
            <w:t>1</w:t>
          </w:r>
          <w:r w:rsidR="009829EC" w:rsidRPr="002753DF">
            <w:rPr>
              <w:color w:val="5784D6"/>
              <w:sz w:val="22"/>
            </w:rPr>
            <w:fldChar w:fldCharType="end"/>
          </w:r>
          <w:r w:rsidRPr="002753DF">
            <w:rPr>
              <w:color w:val="5784D6"/>
              <w:sz w:val="22"/>
            </w:rPr>
            <w:t xml:space="preserve"> de </w:t>
          </w:r>
          <w:fldSimple w:instr=" NUMPAGES   \* MERGEFORMAT ">
            <w:r w:rsidR="00612910" w:rsidRPr="00612910">
              <w:rPr>
                <w:noProof/>
                <w:color w:val="5784D6"/>
                <w:sz w:val="22"/>
              </w:rPr>
              <w:t>1</w:t>
            </w:r>
          </w:fldSimple>
        </w:p>
      </w:tc>
    </w:tr>
  </w:tbl>
  <w:p w:rsidR="004605DF" w:rsidRPr="002753DF" w:rsidRDefault="004605DF" w:rsidP="004605DF">
    <w:pPr>
      <w:pStyle w:val="Piedepgina"/>
      <w:tabs>
        <w:tab w:val="clear" w:pos="4252"/>
        <w:tab w:val="left" w:pos="142"/>
      </w:tabs>
      <w:jc w:val="left"/>
      <w:rPr>
        <w:color w:val="5784D6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46B" w:rsidRDefault="00BD646B" w:rsidP="00476A01">
      <w:pPr>
        <w:spacing w:after="0" w:line="240" w:lineRule="auto"/>
      </w:pPr>
      <w:r>
        <w:separator/>
      </w:r>
    </w:p>
  </w:footnote>
  <w:footnote w:type="continuationSeparator" w:id="1">
    <w:p w:rsidR="00BD646B" w:rsidRDefault="00BD646B" w:rsidP="0047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12" w:space="0" w:color="5784D6"/>
      </w:tblBorders>
      <w:tblLook w:val="04A0"/>
    </w:tblPr>
    <w:tblGrid>
      <w:gridCol w:w="1843"/>
      <w:gridCol w:w="6651"/>
    </w:tblGrid>
    <w:tr w:rsidR="00F562EB" w:rsidRPr="002753DF" w:rsidTr="002753DF">
      <w:trPr>
        <w:trHeight w:val="557"/>
      </w:trPr>
      <w:tc>
        <w:tcPr>
          <w:tcW w:w="1843" w:type="dxa"/>
          <w:shd w:val="clear" w:color="auto" w:fill="auto"/>
          <w:vAlign w:val="bottom"/>
        </w:tcPr>
        <w:p w:rsidR="002753DF" w:rsidRPr="002753DF" w:rsidRDefault="00E7711F">
          <w:pPr>
            <w:pStyle w:val="Encabezado"/>
            <w:rPr>
              <w:sz w:val="20"/>
            </w:rPr>
          </w:pPr>
          <w:r>
            <w:rPr>
              <w:noProof/>
              <w:sz w:val="20"/>
              <w:lang w:eastAsia="es-ES"/>
            </w:rPr>
            <w:drawing>
              <wp:inline distT="0" distB="0" distL="0" distR="0">
                <wp:extent cx="838200" cy="542925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1" w:type="dxa"/>
          <w:shd w:val="clear" w:color="auto" w:fill="auto"/>
          <w:vAlign w:val="bottom"/>
        </w:tcPr>
        <w:p w:rsidR="002753DF" w:rsidRPr="002753DF" w:rsidRDefault="00E7711F" w:rsidP="002753DF">
          <w:pPr>
            <w:pStyle w:val="Encabezado"/>
            <w:spacing w:line="360" w:lineRule="auto"/>
            <w:jc w:val="right"/>
            <w:rPr>
              <w:sz w:val="20"/>
            </w:rPr>
          </w:pPr>
          <w:r>
            <w:rPr>
              <w:sz w:val="20"/>
            </w:rPr>
            <w:t>Objetivos tercer trimestre 1-2 años</w:t>
          </w:r>
        </w:p>
      </w:tc>
    </w:tr>
  </w:tbl>
  <w:p w:rsidR="00476A01" w:rsidRDefault="00476A0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807D4"/>
    <w:rsid w:val="00005FFA"/>
    <w:rsid w:val="00047FC6"/>
    <w:rsid w:val="00114C00"/>
    <w:rsid w:val="00225843"/>
    <w:rsid w:val="002753DF"/>
    <w:rsid w:val="00364519"/>
    <w:rsid w:val="003F0F96"/>
    <w:rsid w:val="004605DF"/>
    <w:rsid w:val="00476A01"/>
    <w:rsid w:val="0052512F"/>
    <w:rsid w:val="00525365"/>
    <w:rsid w:val="00612910"/>
    <w:rsid w:val="00887448"/>
    <w:rsid w:val="009352F1"/>
    <w:rsid w:val="009807D4"/>
    <w:rsid w:val="009829EC"/>
    <w:rsid w:val="009F6236"/>
    <w:rsid w:val="00A20C01"/>
    <w:rsid w:val="00A52D9C"/>
    <w:rsid w:val="00A904ED"/>
    <w:rsid w:val="00AB1628"/>
    <w:rsid w:val="00AE092D"/>
    <w:rsid w:val="00B76C6B"/>
    <w:rsid w:val="00BC4A45"/>
    <w:rsid w:val="00BD646B"/>
    <w:rsid w:val="00C72A6B"/>
    <w:rsid w:val="00D5715D"/>
    <w:rsid w:val="00E7711F"/>
    <w:rsid w:val="00F5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BeeZee" w:eastAsia="ABeeZee" w:hAnsi="ABeeZee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36"/>
    <w:pPr>
      <w:spacing w:after="200" w:line="276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605DF"/>
    <w:pPr>
      <w:keepNext/>
      <w:keepLines/>
      <w:spacing w:before="480" w:after="0"/>
      <w:jc w:val="center"/>
      <w:outlineLvl w:val="0"/>
    </w:pPr>
    <w:rPr>
      <w:rFonts w:ascii="KG Beneath Your Beautiful Chunk" w:eastAsia="Times New Roman" w:hAnsi="KG Beneath Your Beautiful Chunk"/>
      <w:bCs/>
      <w:caps/>
      <w:color w:val="5784D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05DF"/>
    <w:pPr>
      <w:keepNext/>
      <w:keepLines/>
      <w:spacing w:before="200" w:after="0"/>
      <w:outlineLvl w:val="1"/>
    </w:pPr>
    <w:rPr>
      <w:rFonts w:ascii="KG Beneath Your Beautiful Chunk" w:eastAsia="Times New Roman" w:hAnsi="KG Beneath Your Beautiful Chunk"/>
      <w:bCs/>
      <w:caps/>
      <w:color w:val="5784D6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6A01"/>
    <w:pPr>
      <w:keepNext/>
      <w:keepLines/>
      <w:spacing w:before="40" w:after="0"/>
      <w:outlineLvl w:val="2"/>
    </w:pPr>
    <w:rPr>
      <w:rFonts w:ascii="KG Beneath Your Beautiful Chunk" w:eastAsia="Times New Roman" w:hAnsi="KG Beneath Your Beautiful Chunk"/>
      <w:color w:val="AAB2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ducaDigital">
    <w:name w:val="EducaDigital"/>
    <w:basedOn w:val="Normal"/>
    <w:link w:val="EducaDigitalCar"/>
    <w:rsid w:val="009352F1"/>
  </w:style>
  <w:style w:type="character" w:customStyle="1" w:styleId="EducaDigitalCar">
    <w:name w:val="EducaDigital Car"/>
    <w:link w:val="EducaDigital"/>
    <w:rsid w:val="009352F1"/>
    <w:rPr>
      <w:rFonts w:ascii="Estrangelo Edessa" w:hAnsi="Estrangelo Edessa"/>
      <w:sz w:val="24"/>
    </w:rPr>
  </w:style>
  <w:style w:type="character" w:customStyle="1" w:styleId="Ttulo1Car">
    <w:name w:val="Título 1 Car"/>
    <w:link w:val="Ttulo1"/>
    <w:uiPriority w:val="9"/>
    <w:rsid w:val="004605DF"/>
    <w:rPr>
      <w:rFonts w:ascii="KG Beneath Your Beautiful Chunk" w:eastAsia="Times New Roman" w:hAnsi="KG Beneath Your Beautiful Chunk" w:cs="Times New Roman"/>
      <w:bCs/>
      <w:caps/>
      <w:color w:val="5784D6"/>
      <w:sz w:val="36"/>
      <w:szCs w:val="28"/>
    </w:rPr>
  </w:style>
  <w:style w:type="character" w:customStyle="1" w:styleId="Ttulo2Car">
    <w:name w:val="Título 2 Car"/>
    <w:link w:val="Ttulo2"/>
    <w:uiPriority w:val="9"/>
    <w:rsid w:val="004605DF"/>
    <w:rPr>
      <w:rFonts w:ascii="KG Beneath Your Beautiful Chunk" w:eastAsia="Times New Roman" w:hAnsi="KG Beneath Your Beautiful Chunk" w:cs="Times New Roman"/>
      <w:bCs/>
      <w:caps/>
      <w:color w:val="5784D6"/>
      <w:sz w:val="28"/>
      <w:szCs w:val="26"/>
    </w:rPr>
  </w:style>
  <w:style w:type="paragraph" w:customStyle="1" w:styleId="Puesto">
    <w:name w:val="Puesto"/>
    <w:basedOn w:val="Normal"/>
    <w:next w:val="Normal"/>
    <w:link w:val="PuestoCar"/>
    <w:uiPriority w:val="10"/>
    <w:rsid w:val="009352F1"/>
    <w:pPr>
      <w:pBdr>
        <w:bottom w:val="single" w:sz="8" w:space="4" w:color="5784D6"/>
      </w:pBdr>
      <w:spacing w:after="300" w:line="240" w:lineRule="auto"/>
      <w:contextualSpacing/>
    </w:pPr>
    <w:rPr>
      <w:rFonts w:ascii="Bell MT" w:eastAsia="Times New Roman" w:hAnsi="Bell MT"/>
      <w:color w:val="7E8500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9352F1"/>
    <w:rPr>
      <w:rFonts w:ascii="Bell MT" w:eastAsia="Times New Roman" w:hAnsi="Bell MT" w:cs="Times New Roman"/>
      <w:color w:val="7E8500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76A01"/>
    <w:pPr>
      <w:numPr>
        <w:ilvl w:val="1"/>
      </w:numPr>
    </w:pPr>
    <w:rPr>
      <w:rFonts w:ascii="KG Beneath Your Beautiful Chunk" w:eastAsia="Times New Roman" w:hAnsi="KG Beneath Your Beautiful Chunk"/>
      <w:i/>
      <w:iCs/>
      <w:color w:val="AAB200"/>
      <w:spacing w:val="15"/>
      <w:szCs w:val="24"/>
    </w:rPr>
  </w:style>
  <w:style w:type="character" w:customStyle="1" w:styleId="SubttuloCar">
    <w:name w:val="Subtítulo Car"/>
    <w:link w:val="Subttulo"/>
    <w:uiPriority w:val="11"/>
    <w:rsid w:val="00476A01"/>
    <w:rPr>
      <w:rFonts w:ascii="KG Beneath Your Beautiful Chunk" w:eastAsia="Times New Roman" w:hAnsi="KG Beneath Your Beautiful Chunk" w:cs="Times New Roman"/>
      <w:i/>
      <w:iCs/>
      <w:color w:val="AAB200"/>
      <w:spacing w:val="15"/>
      <w:sz w:val="24"/>
      <w:szCs w:val="24"/>
    </w:rPr>
  </w:style>
  <w:style w:type="paragraph" w:styleId="Sinespaciado">
    <w:name w:val="No Spacing"/>
    <w:link w:val="SinespaciadoCar"/>
    <w:uiPriority w:val="1"/>
    <w:rsid w:val="009352F1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9352F1"/>
    <w:rPr>
      <w:rFonts w:eastAsia="Times New Roman"/>
      <w:lang w:eastAsia="es-ES"/>
    </w:rPr>
  </w:style>
  <w:style w:type="paragraph" w:styleId="Prrafodelista">
    <w:name w:val="List Paragraph"/>
    <w:basedOn w:val="Normal"/>
    <w:uiPriority w:val="34"/>
    <w:qFormat/>
    <w:rsid w:val="009352F1"/>
    <w:pPr>
      <w:ind w:left="720"/>
      <w:contextualSpacing/>
    </w:pPr>
  </w:style>
  <w:style w:type="character" w:styleId="nfasissutil">
    <w:name w:val="Subtle Emphasis"/>
    <w:uiPriority w:val="19"/>
    <w:qFormat/>
    <w:rsid w:val="009352F1"/>
    <w:rPr>
      <w:i/>
      <w:iCs/>
      <w:color w:val="ABC1EA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352F1"/>
    <w:pPr>
      <w:jc w:val="left"/>
      <w:outlineLvl w:val="9"/>
    </w:pPr>
    <w:rPr>
      <w:color w:val="2C5CB5"/>
      <w:lang w:eastAsia="es-ES"/>
    </w:rPr>
  </w:style>
  <w:style w:type="character" w:customStyle="1" w:styleId="Ttulo3Car">
    <w:name w:val="Título 3 Car"/>
    <w:link w:val="Ttulo3"/>
    <w:uiPriority w:val="9"/>
    <w:semiHidden/>
    <w:rsid w:val="00476A01"/>
    <w:rPr>
      <w:rFonts w:ascii="KG Beneath Your Beautiful Chunk" w:eastAsia="Times New Roman" w:hAnsi="KG Beneath Your Beautiful Chunk" w:cs="Times New Roman"/>
      <w:color w:val="AAB200"/>
      <w:sz w:val="24"/>
      <w:szCs w:val="24"/>
    </w:rPr>
  </w:style>
  <w:style w:type="character" w:styleId="nfasis">
    <w:name w:val="Emphasis"/>
    <w:uiPriority w:val="20"/>
    <w:qFormat/>
    <w:rsid w:val="00476A01"/>
    <w:rPr>
      <w:b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76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76A01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76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76A01"/>
    <w:rPr>
      <w:sz w:val="24"/>
    </w:rPr>
  </w:style>
  <w:style w:type="character" w:styleId="Textodelmarcadordeposicin">
    <w:name w:val="Placeholder Text"/>
    <w:uiPriority w:val="99"/>
    <w:semiHidden/>
    <w:rsid w:val="00476A01"/>
    <w:rPr>
      <w:color w:val="808080"/>
    </w:rPr>
  </w:style>
  <w:style w:type="table" w:styleId="Tablaconcuadrcula">
    <w:name w:val="Table Grid"/>
    <w:basedOn w:val="Tablanormal"/>
    <w:uiPriority w:val="39"/>
    <w:rsid w:val="00476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4605DF"/>
    <w:rPr>
      <w:color w:val="1A4175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9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mb&#250;\Desktop\plantilla%20nueva2014\Plantilla%20con%20Logo%20monocromo%20Bambu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con Logo monocromo Bambu</Template>
  <TotalTime>5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con Logo</vt:lpstr>
    </vt:vector>
  </TitlesOfParts>
  <Company>Educa Digital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con Logo</dc:title>
  <dc:creator>Bambú</dc:creator>
  <cp:lastModifiedBy>Bambú</cp:lastModifiedBy>
  <cp:revision>3</cp:revision>
  <cp:lastPrinted>2014-04-01T08:28:00Z</cp:lastPrinted>
  <dcterms:created xsi:type="dcterms:W3CDTF">2014-04-01T08:16:00Z</dcterms:created>
  <dcterms:modified xsi:type="dcterms:W3CDTF">2014-04-01T08:28:00Z</dcterms:modified>
</cp:coreProperties>
</file>